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9928" w14:textId="77777777" w:rsidR="00691114" w:rsidRPr="008D5833" w:rsidRDefault="00691114" w:rsidP="008D5833">
      <w:pPr>
        <w:spacing w:line="276" w:lineRule="auto"/>
        <w:ind w:left="426"/>
        <w:jc w:val="center"/>
        <w:rPr>
          <w:rFonts w:ascii="Arial" w:hAnsi="Arial" w:cs="Arial"/>
          <w:b/>
          <w:bCs/>
        </w:rPr>
      </w:pPr>
      <w:r w:rsidRPr="008D5833">
        <w:rPr>
          <w:rFonts w:ascii="Arial" w:hAnsi="Arial" w:cs="Arial"/>
          <w:b/>
          <w:bCs/>
        </w:rPr>
        <w:t>Treść uzgodnień wynikających z umowy o współadministrowanie, które zostaną przekazane podmiotom danych</w:t>
      </w:r>
    </w:p>
    <w:p w14:paraId="5197570A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35F30DB9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Strony wspólnie ustalają, że podmiotom danych zostanie przekazana treść uzgodnień w następującej postaci:</w:t>
      </w:r>
    </w:p>
    <w:p w14:paraId="48624C0C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7E0C3A07" w14:textId="77777777" w:rsidR="00691114" w:rsidRPr="008D5833" w:rsidRDefault="00691114" w:rsidP="008D5833">
      <w:pPr>
        <w:spacing w:line="276" w:lineRule="auto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 xml:space="preserve">Uprzejmie informujemy, że pomiędzy </w:t>
      </w:r>
      <w:proofErr w:type="spellStart"/>
      <w:r w:rsidRPr="008D5833">
        <w:rPr>
          <w:rFonts w:ascii="Arial" w:hAnsi="Arial" w:cs="Arial"/>
        </w:rPr>
        <w:t>Współadministratorami</w:t>
      </w:r>
      <w:proofErr w:type="spellEnd"/>
      <w:r w:rsidRPr="008D5833">
        <w:rPr>
          <w:rFonts w:ascii="Arial" w:hAnsi="Arial" w:cs="Arial"/>
        </w:rPr>
        <w:t xml:space="preserve">: </w:t>
      </w:r>
    </w:p>
    <w:p w14:paraId="361B1E4C" w14:textId="69B0FE2D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  <w:r w:rsidRPr="008D5833">
        <w:rPr>
          <w:rFonts w:ascii="Arial" w:eastAsiaTheme="minorHAnsi" w:hAnsi="Arial" w:cs="Arial"/>
          <w:shd w:val="clear" w:color="auto" w:fill="FFFFFF"/>
          <w:lang w:eastAsia="en-US"/>
        </w:rPr>
        <w:t>PVE Development spółka z ograniczoną odpowiedzialnością z siedzib</w:t>
      </w:r>
      <w:r w:rsidR="008D5833">
        <w:rPr>
          <w:rFonts w:ascii="Arial" w:eastAsiaTheme="minorHAnsi" w:hAnsi="Arial" w:cs="Arial"/>
          <w:shd w:val="clear" w:color="auto" w:fill="FFFFFF"/>
          <w:lang w:eastAsia="en-US"/>
        </w:rPr>
        <w:t>ą  w Bydgoszczy (kod pocztowy 85</w:t>
      </w:r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-065 Bydgoszcz) przy ul. Jana Karola Chodkiewicza 7/1C, wpisana do rejestru przedsiębiorców Krajowego Rejestru Sądowego pod </w:t>
      </w:r>
      <w:r w:rsidR="008D5833">
        <w:rPr>
          <w:rFonts w:ascii="Arial" w:eastAsiaTheme="minorHAnsi" w:hAnsi="Arial" w:cs="Arial"/>
          <w:shd w:val="clear" w:color="auto" w:fill="FFFFFF"/>
          <w:lang w:eastAsia="en-US"/>
        </w:rPr>
        <w:t>n</w:t>
      </w:r>
      <w:r w:rsidRPr="008D5833">
        <w:rPr>
          <w:rFonts w:ascii="Arial" w:eastAsiaTheme="minorHAnsi" w:hAnsi="Arial" w:cs="Arial"/>
          <w:shd w:val="clear" w:color="auto" w:fill="FFFFFF"/>
          <w:lang w:eastAsia="en-US"/>
        </w:rPr>
        <w:t>umerem KRS: 0000950554, której dokumentacja jest prz</w:t>
      </w:r>
      <w:r w:rsidR="008D5833">
        <w:rPr>
          <w:rFonts w:ascii="Arial" w:eastAsiaTheme="minorHAnsi" w:hAnsi="Arial" w:cs="Arial"/>
          <w:shd w:val="clear" w:color="auto" w:fill="FFFFFF"/>
          <w:lang w:eastAsia="en-US"/>
        </w:rPr>
        <w:t>echowywana przez Sąd Rejonowy w </w:t>
      </w:r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Bydgoszczy, XIII Wydział Gospodarczy Krajowego Rejestru Sądowego, posiadająca NIP: 9671453182 i REGON: 52123504, o kapitale zakładowym w wysokości: 200 000,00 zł, zwana dalej </w:t>
      </w:r>
      <w:proofErr w:type="spellStart"/>
      <w:r w:rsidRPr="008D5833">
        <w:rPr>
          <w:rFonts w:ascii="Arial" w:eastAsiaTheme="minorHAnsi" w:hAnsi="Arial" w:cs="Arial"/>
          <w:shd w:val="clear" w:color="auto" w:fill="FFFFFF"/>
          <w:lang w:eastAsia="en-US"/>
        </w:rPr>
        <w:t>Współadministratorem</w:t>
      </w:r>
      <w:proofErr w:type="spellEnd"/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 I oraz</w:t>
      </w:r>
    </w:p>
    <w:p w14:paraId="496617E9" w14:textId="73907D6E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PVE Construction spółka z ograniczoną odpowiedzialnością z siedzibą  w Bydgoszczy (kod pocztowy 85-236 Bydgoszcz) przy ul. Grunwaldzkiej 4/10, wpisana do rejestru przedsiębiorców Krajowego Rejestru Sądowego pod </w:t>
      </w:r>
      <w:r w:rsidR="008D5833">
        <w:rPr>
          <w:rFonts w:ascii="Arial" w:eastAsiaTheme="minorHAnsi" w:hAnsi="Arial" w:cs="Arial"/>
          <w:shd w:val="clear" w:color="auto" w:fill="FFFFFF"/>
          <w:lang w:eastAsia="en-US"/>
        </w:rPr>
        <w:t>n</w:t>
      </w:r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umerem KRS: 0000738954, której dokumentacja jest przechowywana przez Sąd Rejonowy w Bydgoszczy, XIII Wydział Gospodarczy Krajowego Rejestru Sądowego, posiadająca NIP: 9671421070 i REGON: 380666813, o kapitale zakładowym w wysokości: 200 000,00 zł, zwana dalej </w:t>
      </w:r>
      <w:proofErr w:type="spellStart"/>
      <w:r w:rsidRPr="008D5833">
        <w:rPr>
          <w:rFonts w:ascii="Arial" w:eastAsiaTheme="minorHAnsi" w:hAnsi="Arial" w:cs="Arial"/>
          <w:shd w:val="clear" w:color="auto" w:fill="FFFFFF"/>
          <w:lang w:eastAsia="en-US"/>
        </w:rPr>
        <w:t>Współadministratorem</w:t>
      </w:r>
      <w:proofErr w:type="spellEnd"/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 II,</w:t>
      </w:r>
    </w:p>
    <w:p w14:paraId="6CB0185D" w14:textId="616080CA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eastAsiaTheme="minorHAnsi" w:hAnsi="Arial" w:cs="Arial"/>
          <w:shd w:val="clear" w:color="auto" w:fill="FFFFFF"/>
          <w:lang w:eastAsia="en-US"/>
        </w:rPr>
      </w:pPr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PRO VENTO ENERGIA spółka z ograniczoną </w:t>
      </w:r>
      <w:r w:rsidR="008D5833">
        <w:rPr>
          <w:rFonts w:ascii="Arial" w:eastAsiaTheme="minorHAnsi" w:hAnsi="Arial" w:cs="Arial"/>
          <w:shd w:val="clear" w:color="auto" w:fill="FFFFFF"/>
          <w:lang w:eastAsia="en-US"/>
        </w:rPr>
        <w:t>odpowiedzialnością z siedzibą w </w:t>
      </w:r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Bydgoszczy (kod pocztowy 85-236) przy ul. Grunwaldzkiej 4/10, REGON: 362312466, NIP: 8393181970, wpisana do rejestru przedsiębiorców prowadzonego przez Sąd Rejonowy w Bydgoszczy, Wydział Gospodarczy Krajowego Rejestru Sądowego, nr KRS: 0000572395, zwana dalej </w:t>
      </w:r>
      <w:proofErr w:type="spellStart"/>
      <w:r w:rsidRPr="008D5833">
        <w:rPr>
          <w:rFonts w:ascii="Arial" w:eastAsiaTheme="minorHAnsi" w:hAnsi="Arial" w:cs="Arial"/>
          <w:shd w:val="clear" w:color="auto" w:fill="FFFFFF"/>
          <w:lang w:eastAsia="en-US"/>
        </w:rPr>
        <w:t>Współadministratorem</w:t>
      </w:r>
      <w:proofErr w:type="spellEnd"/>
      <w:r w:rsidRPr="008D5833">
        <w:rPr>
          <w:rFonts w:ascii="Arial" w:eastAsiaTheme="minorHAnsi" w:hAnsi="Arial" w:cs="Arial"/>
          <w:shd w:val="clear" w:color="auto" w:fill="FFFFFF"/>
          <w:lang w:eastAsia="en-US"/>
        </w:rPr>
        <w:t xml:space="preserve"> III,</w:t>
      </w:r>
    </w:p>
    <w:p w14:paraId="3AA39601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30BE85B2" w14:textId="02D0B2E0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została zawarta umowa o współadministrowanie Pani/Pana danymi osobowymi. Oznacza to, że każdy z tych podmiotów prze</w:t>
      </w:r>
      <w:r w:rsidR="008D5833">
        <w:rPr>
          <w:rFonts w:ascii="Arial" w:hAnsi="Arial" w:cs="Arial"/>
        </w:rPr>
        <w:t>twarza Pani/Pana dane osobowe w </w:t>
      </w:r>
      <w:r w:rsidRPr="008D5833">
        <w:rPr>
          <w:rFonts w:ascii="Arial" w:hAnsi="Arial" w:cs="Arial"/>
        </w:rPr>
        <w:t xml:space="preserve">uzgodnionym zakresie. </w:t>
      </w:r>
    </w:p>
    <w:p w14:paraId="181BD5A2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7EDF64C4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  <w:proofErr w:type="spellStart"/>
      <w:r w:rsidRPr="008D5833">
        <w:rPr>
          <w:rFonts w:ascii="Arial" w:hAnsi="Arial" w:cs="Arial"/>
        </w:rPr>
        <w:t>Współadministrator</w:t>
      </w:r>
      <w:proofErr w:type="spellEnd"/>
      <w:r w:rsidRPr="008D5833">
        <w:rPr>
          <w:rFonts w:ascii="Arial" w:hAnsi="Arial" w:cs="Arial"/>
        </w:rPr>
        <w:t xml:space="preserve"> I jest odpowiedzialny za:</w:t>
      </w:r>
    </w:p>
    <w:p w14:paraId="5B29A6E4" w14:textId="77777777" w:rsidR="00691114" w:rsidRPr="008D5833" w:rsidRDefault="00691114" w:rsidP="008D5833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zapewnienie spełnienia obowiązku informacyjnego wobec podmiotów danych;</w:t>
      </w:r>
    </w:p>
    <w:p w14:paraId="67F4640C" w14:textId="77777777" w:rsidR="00691114" w:rsidRPr="008D5833" w:rsidRDefault="00691114" w:rsidP="008D5833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zapewnienie wykonywania praw przysługujących podmiotom danych;</w:t>
      </w:r>
    </w:p>
    <w:p w14:paraId="25AF1DCB" w14:textId="77777777" w:rsidR="00691114" w:rsidRPr="008D5833" w:rsidRDefault="00691114" w:rsidP="008D5833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stosowanie odpowiednich środków organizacyjnych i technicznych w celu zapewnienia integralności, poufności i dostępności Twoich danych osobowych;</w:t>
      </w:r>
    </w:p>
    <w:p w14:paraId="4A16AAC5" w14:textId="1975CF33" w:rsidR="00691114" w:rsidRPr="008D5833" w:rsidRDefault="00691114" w:rsidP="008D5833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 xml:space="preserve">powierzanie przetwarzania Twoich danych osobowych podmiotom przetwarzającym w imieniu </w:t>
      </w:r>
      <w:proofErr w:type="spellStart"/>
      <w:r w:rsidRPr="008D5833">
        <w:rPr>
          <w:rFonts w:ascii="Arial" w:hAnsi="Arial" w:cs="Arial"/>
        </w:rPr>
        <w:t>Współadministratorów</w:t>
      </w:r>
      <w:proofErr w:type="spellEnd"/>
      <w:r w:rsidRPr="008D5833">
        <w:rPr>
          <w:rFonts w:ascii="Arial" w:hAnsi="Arial" w:cs="Arial"/>
        </w:rPr>
        <w:t>;</w:t>
      </w:r>
    </w:p>
    <w:p w14:paraId="62A21FFB" w14:textId="687738B1" w:rsidR="00691114" w:rsidRPr="008D5833" w:rsidRDefault="00691114" w:rsidP="008D5833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obsługę incydentów związanych z bezpieczeństwem danych osobowych;</w:t>
      </w:r>
    </w:p>
    <w:p w14:paraId="00B1C6EA" w14:textId="77777777" w:rsidR="00691114" w:rsidRPr="008D5833" w:rsidRDefault="00691114" w:rsidP="008D5833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zawiadamianie Prezesa Urzędu Ochrony Danych o naruszeniu ochrony danych;</w:t>
      </w:r>
    </w:p>
    <w:p w14:paraId="3F28B39C" w14:textId="77777777" w:rsidR="00691114" w:rsidRPr="008D5833" w:rsidRDefault="00691114" w:rsidP="008D5833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 xml:space="preserve">zawiadamianie Pani/Pana o naruszeniu ochrony Pani/Pana danych osobowych. </w:t>
      </w:r>
    </w:p>
    <w:p w14:paraId="177F2EC8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  <w:bCs/>
        </w:rPr>
      </w:pPr>
    </w:p>
    <w:p w14:paraId="4613FCE8" w14:textId="77777777" w:rsidR="008D5833" w:rsidRDefault="008D5833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07DA3417" w14:textId="77777777" w:rsidR="008D5833" w:rsidRDefault="008D5833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05327C10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  <w:bookmarkStart w:id="0" w:name="_GoBack"/>
      <w:proofErr w:type="spellStart"/>
      <w:r w:rsidRPr="008D5833">
        <w:rPr>
          <w:rFonts w:ascii="Arial" w:hAnsi="Arial" w:cs="Arial"/>
        </w:rPr>
        <w:lastRenderedPageBreak/>
        <w:t>Współadministrator</w:t>
      </w:r>
      <w:bookmarkEnd w:id="0"/>
      <w:proofErr w:type="spellEnd"/>
      <w:r w:rsidRPr="008D5833">
        <w:rPr>
          <w:rFonts w:ascii="Arial" w:hAnsi="Arial" w:cs="Arial"/>
        </w:rPr>
        <w:t xml:space="preserve"> II jest odpowiedzialny za:</w:t>
      </w:r>
    </w:p>
    <w:p w14:paraId="7CCE1746" w14:textId="77777777" w:rsidR="00691114" w:rsidRPr="008D5833" w:rsidRDefault="00691114" w:rsidP="008D5833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stosowanie odpowiednich środków organizacyjnych i technicznych w celu zapewnienia integralności, poufności i dostępności Pani/Pana danych osobowych;</w:t>
      </w:r>
    </w:p>
    <w:p w14:paraId="095FD1BE" w14:textId="77777777" w:rsidR="00691114" w:rsidRPr="008D5833" w:rsidRDefault="00691114" w:rsidP="008D5833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bookmarkStart w:id="1" w:name="_Hlk106096824"/>
      <w:r w:rsidRPr="008D5833">
        <w:rPr>
          <w:rFonts w:ascii="Arial" w:hAnsi="Arial" w:cs="Arial"/>
        </w:rPr>
        <w:t xml:space="preserve">udzielanie </w:t>
      </w:r>
      <w:proofErr w:type="spellStart"/>
      <w:r w:rsidRPr="008D5833">
        <w:rPr>
          <w:rFonts w:ascii="Arial" w:hAnsi="Arial" w:cs="Arial"/>
        </w:rPr>
        <w:t>Współadministratorowi</w:t>
      </w:r>
      <w:proofErr w:type="spellEnd"/>
      <w:r w:rsidRPr="008D5833">
        <w:rPr>
          <w:rFonts w:ascii="Arial" w:hAnsi="Arial" w:cs="Arial"/>
        </w:rPr>
        <w:t xml:space="preserve"> I wszelkiej pomocy przy realizacji praw podmiotów danych oraz obsłudze incydentów związanych z bezpieczeństwem danych osobowych.</w:t>
      </w:r>
    </w:p>
    <w:bookmarkEnd w:id="1"/>
    <w:p w14:paraId="3BFE1C7F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1E981000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  <w:bookmarkStart w:id="2" w:name="_Hlk106096854"/>
      <w:proofErr w:type="spellStart"/>
      <w:r w:rsidRPr="008D5833">
        <w:rPr>
          <w:rFonts w:ascii="Arial" w:hAnsi="Arial" w:cs="Arial"/>
        </w:rPr>
        <w:t>Współadministrator</w:t>
      </w:r>
      <w:proofErr w:type="spellEnd"/>
      <w:r w:rsidRPr="008D5833">
        <w:rPr>
          <w:rFonts w:ascii="Arial" w:hAnsi="Arial" w:cs="Arial"/>
        </w:rPr>
        <w:t xml:space="preserve"> III jest odpowiedzialny za:</w:t>
      </w:r>
    </w:p>
    <w:p w14:paraId="4AAA9E00" w14:textId="77777777" w:rsidR="00691114" w:rsidRPr="008D5833" w:rsidRDefault="00691114" w:rsidP="008D5833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>stosowanie odpowiednich środków organizacyjnych i technicznych w celu zapewnienia integralności, poufności i dostępności Pani/Pana danych osobowych;</w:t>
      </w:r>
    </w:p>
    <w:p w14:paraId="0E7C4337" w14:textId="77777777" w:rsidR="00691114" w:rsidRPr="008D5833" w:rsidRDefault="00691114" w:rsidP="008D5833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 xml:space="preserve">udzielanie </w:t>
      </w:r>
      <w:proofErr w:type="spellStart"/>
      <w:r w:rsidRPr="008D5833">
        <w:rPr>
          <w:rFonts w:ascii="Arial" w:hAnsi="Arial" w:cs="Arial"/>
        </w:rPr>
        <w:t>Współadministratorowi</w:t>
      </w:r>
      <w:proofErr w:type="spellEnd"/>
      <w:r w:rsidRPr="008D5833">
        <w:rPr>
          <w:rFonts w:ascii="Arial" w:hAnsi="Arial" w:cs="Arial"/>
        </w:rPr>
        <w:t xml:space="preserve"> I wszelkiej pomocy przy realizacji praw podmiotów danych oraz obsłudze incydentów związanych z bezpieczeństwem danych osobowych.</w:t>
      </w:r>
    </w:p>
    <w:p w14:paraId="502B46F5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274E04C4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 xml:space="preserve">Niezależnie od powyższego podziału obowiązków, każdy ze </w:t>
      </w:r>
      <w:proofErr w:type="spellStart"/>
      <w:r w:rsidRPr="008D5833">
        <w:rPr>
          <w:rFonts w:ascii="Arial" w:hAnsi="Arial" w:cs="Arial"/>
        </w:rPr>
        <w:t>Współadministratorów</w:t>
      </w:r>
      <w:proofErr w:type="spellEnd"/>
      <w:r w:rsidRPr="008D5833">
        <w:rPr>
          <w:rFonts w:ascii="Arial" w:hAnsi="Arial" w:cs="Arial"/>
        </w:rPr>
        <w:t xml:space="preserve"> odpowiada wobec Pani/Pana tak za samo za należyte i zgodne z prawem przetwarzanie danych osobowych. </w:t>
      </w:r>
    </w:p>
    <w:p w14:paraId="77198BEC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2A19C9D5" w14:textId="6ACD2EA6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  <w:r w:rsidRPr="008D5833">
        <w:rPr>
          <w:rFonts w:ascii="Arial" w:hAnsi="Arial" w:cs="Arial"/>
        </w:rPr>
        <w:t xml:space="preserve">Swoje prawa związane z Pani/Pana danymi osobowymi może Pani/Pan zrealizować poprzez zgłoszenie żądania wykonania prawa do </w:t>
      </w:r>
      <w:proofErr w:type="spellStart"/>
      <w:r w:rsidRPr="008D5833">
        <w:rPr>
          <w:rFonts w:ascii="Arial" w:hAnsi="Arial" w:cs="Arial"/>
        </w:rPr>
        <w:t>Współadministratora</w:t>
      </w:r>
      <w:proofErr w:type="spellEnd"/>
      <w:r w:rsidRPr="008D5833">
        <w:rPr>
          <w:rFonts w:ascii="Arial" w:hAnsi="Arial" w:cs="Arial"/>
        </w:rPr>
        <w:t xml:space="preserve"> I. Aby ułatwić Pani/Panu wykonanie praw, </w:t>
      </w:r>
      <w:proofErr w:type="spellStart"/>
      <w:r w:rsidRPr="008D5833">
        <w:rPr>
          <w:rFonts w:ascii="Arial" w:hAnsi="Arial" w:cs="Arial"/>
        </w:rPr>
        <w:t>Współadministratorzy</w:t>
      </w:r>
      <w:proofErr w:type="spellEnd"/>
      <w:r w:rsidRPr="008D5833">
        <w:rPr>
          <w:rFonts w:ascii="Arial" w:hAnsi="Arial" w:cs="Arial"/>
        </w:rPr>
        <w:t xml:space="preserve"> wyznaczyli punkt kontaktowy — dostępny pod adresem e-mail: biuro@proventoenergia.pl.</w:t>
      </w:r>
    </w:p>
    <w:p w14:paraId="3A60B5D7" w14:textId="77777777" w:rsidR="00691114" w:rsidRPr="008D5833" w:rsidRDefault="00691114" w:rsidP="008D5833">
      <w:pPr>
        <w:tabs>
          <w:tab w:val="left" w:pos="6804"/>
        </w:tabs>
        <w:spacing w:line="276" w:lineRule="auto"/>
        <w:jc w:val="both"/>
        <w:rPr>
          <w:rFonts w:ascii="Arial" w:hAnsi="Arial" w:cs="Arial"/>
        </w:rPr>
      </w:pPr>
    </w:p>
    <w:p w14:paraId="2B2CBB32" w14:textId="77777777" w:rsidR="00691114" w:rsidRPr="008D5833" w:rsidRDefault="00691114" w:rsidP="008D5833">
      <w:pPr>
        <w:widowControl w:val="0"/>
        <w:shd w:val="clear" w:color="auto" w:fill="FFFFFF"/>
        <w:tabs>
          <w:tab w:val="left" w:pos="6804"/>
        </w:tabs>
        <w:spacing w:line="276" w:lineRule="auto"/>
        <w:jc w:val="both"/>
        <w:outlineLvl w:val="0"/>
        <w:rPr>
          <w:rFonts w:ascii="Arial" w:hAnsi="Arial" w:cs="Arial"/>
        </w:rPr>
      </w:pPr>
      <w:r w:rsidRPr="008D5833">
        <w:rPr>
          <w:rFonts w:ascii="Arial" w:hAnsi="Arial" w:cs="Arial"/>
        </w:rPr>
        <w:t xml:space="preserve">Niezależnie jednak od tych ustaleń i wyznaczenia punktu kontaktowego, może Pani/Pan zrealizować swoje prawa wobec każdego ze </w:t>
      </w:r>
      <w:proofErr w:type="spellStart"/>
      <w:r w:rsidRPr="008D5833">
        <w:rPr>
          <w:rFonts w:ascii="Arial" w:hAnsi="Arial" w:cs="Arial"/>
        </w:rPr>
        <w:t>Współadministratorów</w:t>
      </w:r>
      <w:proofErr w:type="spellEnd"/>
      <w:r w:rsidRPr="008D5833">
        <w:rPr>
          <w:rFonts w:ascii="Arial" w:hAnsi="Arial" w:cs="Arial"/>
        </w:rPr>
        <w:t xml:space="preserve"> (wtedy we własnym zakresie przekażemy Pani/Pana żądanie do właściwego podmiotu). </w:t>
      </w:r>
    </w:p>
    <w:bookmarkEnd w:id="2"/>
    <w:p w14:paraId="6E162894" w14:textId="77777777" w:rsidR="00691114" w:rsidRPr="008D5833" w:rsidRDefault="00691114" w:rsidP="008D5833">
      <w:pPr>
        <w:jc w:val="both"/>
        <w:rPr>
          <w:rFonts w:ascii="Arial" w:hAnsi="Arial" w:cs="Arial"/>
        </w:rPr>
      </w:pPr>
    </w:p>
    <w:p w14:paraId="5E2921EF" w14:textId="77777777" w:rsidR="004D13FB" w:rsidRPr="008D5833" w:rsidRDefault="004D13FB" w:rsidP="008D5833">
      <w:pPr>
        <w:jc w:val="both"/>
        <w:rPr>
          <w:rFonts w:ascii="Arial" w:hAnsi="Arial" w:cs="Arial"/>
        </w:rPr>
      </w:pPr>
    </w:p>
    <w:sectPr w:rsidR="004D13FB" w:rsidRPr="008D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FB6"/>
    <w:multiLevelType w:val="multilevel"/>
    <w:tmpl w:val="4C4ECADC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937A66"/>
    <w:multiLevelType w:val="multilevel"/>
    <w:tmpl w:val="BE4C03E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861A3D"/>
    <w:multiLevelType w:val="multilevel"/>
    <w:tmpl w:val="4C4ECADC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4"/>
    <w:rsid w:val="004D13FB"/>
    <w:rsid w:val="00691114"/>
    <w:rsid w:val="008D5833"/>
    <w:rsid w:val="00A646E4"/>
    <w:rsid w:val="00B46D4C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FDAD"/>
  <w15:chartTrackingRefBased/>
  <w15:docId w15:val="{6982D1AD-EAD6-4FCB-9917-9B2CF51E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1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1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Pawłowska</dc:creator>
  <cp:keywords/>
  <dc:description/>
  <cp:lastModifiedBy>a.stojak</cp:lastModifiedBy>
  <cp:revision>3</cp:revision>
  <dcterms:created xsi:type="dcterms:W3CDTF">2022-07-27T12:51:00Z</dcterms:created>
  <dcterms:modified xsi:type="dcterms:W3CDTF">2022-08-11T06:31:00Z</dcterms:modified>
</cp:coreProperties>
</file>